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"/>
        <w:shd w:val="clear" w:color="auto" w:fill="ffffff"/>
        <w:rPr>
          <w:rFonts w:ascii="Book Antiqua" w:hAnsi="Book Antiqua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clear" w:color="auto" w:fill="ffffff"/>
          <w:vertAlign w:val="baseline"/>
          <w14:textFill>
            <w14:solidFill>
              <w14:srgbClr w14:val="000000"/>
            </w14:solidFill>
          </w14:textFill>
        </w:rPr>
      </w:pPr>
    </w:p>
    <w:tbl>
      <w:tblPr>
        <w:tblW w:w="10421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535"/>
        <w:gridCol w:w="7411"/>
        <w:gridCol w:w="1475"/>
      </w:tblGrid>
      <w:tr>
        <w:tblPrEx>
          <w:shd w:val="clear" w:color="auto" w:fill="ced7e7"/>
        </w:tblPrEx>
        <w:trPr>
          <w:trHeight w:val="2951" w:hRule="atLeast"/>
        </w:trPr>
        <w:tc>
          <w:tcPr>
            <w:tcW w:type="dxa" w:w="15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hd w:val="clear" w:color="auto" w:fill="ffffff"/>
              <w:jc w:val="center"/>
              <w:rPr>
                <w:rFonts w:ascii="Open Sans ExtraBold" w:cs="Open Sans ExtraBold" w:hAnsi="Open Sans ExtraBold" w:eastAsia="Open Sans ExtraBold"/>
                <w:b w:val="1"/>
                <w:bCs w:val="1"/>
                <w:sz w:val="24"/>
                <w:szCs w:val="24"/>
                <w:shd w:val="clear" w:color="auto" w:fill="ffffff"/>
                <w:lang w:val="it-IT"/>
              </w:rPr>
            </w:pPr>
          </w:p>
          <w:p>
            <w:pPr>
              <w:pStyle w:val="Corpo"/>
              <w:shd w:val="clear" w:color="auto" w:fill="ffffff"/>
              <w:jc w:val="center"/>
              <w:rPr>
                <w:rFonts w:ascii="Open Sans ExtraBold" w:cs="Open Sans ExtraBold" w:hAnsi="Open Sans ExtraBold" w:eastAsia="Open Sans ExtraBold"/>
                <w:b w:val="1"/>
                <w:bCs w:val="1"/>
                <w:sz w:val="24"/>
                <w:szCs w:val="24"/>
                <w:shd w:val="clear" w:color="auto" w:fill="ffffff"/>
                <w:lang w:val="it-IT"/>
              </w:rPr>
            </w:pPr>
          </w:p>
          <w:p>
            <w:pPr>
              <w:pStyle w:val="Corpo"/>
              <w:shd w:val="clear" w:color="auto" w:fill="ffffff"/>
              <w:jc w:val="center"/>
              <w:rPr>
                <w:rFonts w:ascii="Open Sans ExtraBold" w:cs="Open Sans ExtraBold" w:hAnsi="Open Sans ExtraBold" w:eastAsia="Open Sans ExtraBold"/>
                <w:b w:val="1"/>
                <w:bCs w:val="1"/>
                <w:sz w:val="24"/>
                <w:szCs w:val="24"/>
                <w:shd w:val="clear" w:color="auto" w:fill="ffffff"/>
                <w:lang w:val="it-IT"/>
              </w:rPr>
            </w:pPr>
          </w:p>
          <w:p>
            <w:pPr>
              <w:pStyle w:val="Corpo"/>
              <w:shd w:val="clear" w:color="auto" w:fill="ffffff"/>
              <w:jc w:val="center"/>
              <w:rPr>
                <w:rFonts w:ascii="Open Sans ExtraBold" w:cs="Open Sans ExtraBold" w:hAnsi="Open Sans ExtraBold" w:eastAsia="Open Sans ExtraBold"/>
                <w:b w:val="1"/>
                <w:bCs w:val="1"/>
                <w:sz w:val="24"/>
                <w:szCs w:val="24"/>
                <w:shd w:val="clear" w:color="auto" w:fill="ffffff"/>
                <w:lang w:val="it-IT"/>
              </w:rPr>
            </w:pPr>
          </w:p>
          <w:p>
            <w:pPr>
              <w:pStyle w:val="Corpo"/>
              <w:shd w:val="clear" w:color="auto" w:fill="ffffff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Open Sans ExtraBold" w:cs="Open Sans ExtraBold" w:hAnsi="Open Sans ExtraBold" w:eastAsia="Open Sans ExtraBold"/>
                <w:b w:val="1"/>
                <w:bCs w:val="1"/>
                <w:sz w:val="24"/>
                <w:szCs w:val="24"/>
                <w:shd w:val="clear" w:color="auto" w:fill="ffffff"/>
                <w:lang w:val="it-IT"/>
              </w:rPr>
              <w:drawing xmlns:a="http://schemas.openxmlformats.org/drawingml/2006/main">
                <wp:inline distT="0" distB="0" distL="0" distR="0">
                  <wp:extent cx="610235" cy="657225"/>
                  <wp:effectExtent l="0" t="0" r="0" b="0"/>
                  <wp:docPr id="1073741825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235" cy="65722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4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widowControl w:val="0"/>
              <w:shd w:val="clear" w:color="auto" w:fill="ffffff"/>
              <w:tabs>
                <w:tab w:val="center" w:pos="4819"/>
                <w:tab w:val="right" w:pos="9514"/>
              </w:tabs>
              <w:rPr>
                <w:sz w:val="24"/>
                <w:szCs w:val="24"/>
                <w:shd w:val="clear" w:color="auto" w:fill="ffffff"/>
              </w:rPr>
            </w:pPr>
            <w:r>
              <w:rPr>
                <w:rFonts w:ascii="Book Antiqua" w:hAnsi="Book Antiqua"/>
                <w:sz w:val="24"/>
                <w:szCs w:val="24"/>
                <w:shd w:val="clear" w:color="auto" w:fill="ffffff"/>
                <w:lang w:val="it-IT"/>
              </w:rPr>
              <w:drawing xmlns:a="http://schemas.openxmlformats.org/drawingml/2006/main">
                <wp:inline distT="0" distB="0" distL="0" distR="0">
                  <wp:extent cx="4192835" cy="660451"/>
                  <wp:effectExtent l="0" t="0" r="0" b="0"/>
                  <wp:docPr id="1073741826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6" name="image3.jpg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2835" cy="66045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rpo"/>
              <w:widowControl w:val="0"/>
              <w:shd w:val="clear" w:color="auto" w:fill="ffffff"/>
              <w:bidi w:val="0"/>
              <w:ind w:left="0" w:right="0" w:firstLine="0"/>
              <w:jc w:val="center"/>
              <w:rPr>
                <w:sz w:val="28"/>
                <w:szCs w:val="28"/>
                <w:shd w:val="clear" w:color="auto" w:fill="ffffff"/>
                <w:rtl w:val="0"/>
              </w:rPr>
            </w:pPr>
            <w:r>
              <w:rPr>
                <w:b w:val="1"/>
                <w:bCs w:val="1"/>
                <w:i w:val="1"/>
                <w:iCs w:val="1"/>
                <w:sz w:val="28"/>
                <w:szCs w:val="28"/>
                <w:shd w:val="clear" w:color="auto" w:fill="ffffff"/>
                <w:rtl w:val="0"/>
                <w:lang w:val="it-IT"/>
              </w:rPr>
              <w:t>ISTITUTO D</w:t>
            </w:r>
            <w:r>
              <w:rPr>
                <w:b w:val="1"/>
                <w:bCs w:val="1"/>
                <w:i w:val="1"/>
                <w:iCs w:val="1"/>
                <w:sz w:val="28"/>
                <w:szCs w:val="28"/>
                <w:shd w:val="clear" w:color="auto" w:fill="ffffff"/>
                <w:rtl w:val="0"/>
                <w:lang w:val="it-IT"/>
              </w:rPr>
              <w:t>’</w:t>
            </w:r>
            <w:r>
              <w:rPr>
                <w:b w:val="1"/>
                <w:bCs w:val="1"/>
                <w:i w:val="1"/>
                <w:iCs w:val="1"/>
                <w:sz w:val="28"/>
                <w:szCs w:val="28"/>
                <w:shd w:val="clear" w:color="auto" w:fill="ffffff"/>
                <w:rtl w:val="0"/>
                <w:lang w:val="it-IT"/>
              </w:rPr>
              <w:t>ISTRUZIONE SUPERIORE</w:t>
            </w:r>
          </w:p>
          <w:p>
            <w:pPr>
              <w:pStyle w:val="Corpo"/>
              <w:widowControl w:val="0"/>
              <w:shd w:val="clear" w:color="auto" w:fill="ffffff"/>
              <w:bidi w:val="0"/>
              <w:ind w:left="0" w:right="0" w:firstLine="0"/>
              <w:jc w:val="center"/>
              <w:rPr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b w:val="1"/>
                <w:bCs w:val="1"/>
                <w:i w:val="1"/>
                <w:iCs w:val="1"/>
                <w:sz w:val="28"/>
                <w:szCs w:val="28"/>
                <w:shd w:val="clear" w:color="auto" w:fill="ffffff"/>
                <w:rtl w:val="0"/>
                <w:lang w:val="it-IT"/>
              </w:rPr>
              <w:t xml:space="preserve"> “</w:t>
            </w:r>
            <w:r>
              <w:rPr>
                <w:b w:val="1"/>
                <w:bCs w:val="1"/>
                <w:i w:val="1"/>
                <w:iCs w:val="1"/>
                <w:sz w:val="28"/>
                <w:szCs w:val="28"/>
                <w:shd w:val="clear" w:color="auto" w:fill="ffffff"/>
                <w:rtl w:val="0"/>
                <w:lang w:val="it-IT"/>
              </w:rPr>
              <w:t>CARLO PIAGGIA</w:t>
            </w:r>
            <w:r>
              <w:rPr>
                <w:b w:val="1"/>
                <w:bCs w:val="1"/>
                <w:i w:val="1"/>
                <w:iCs w:val="1"/>
                <w:sz w:val="28"/>
                <w:szCs w:val="28"/>
                <w:shd w:val="clear" w:color="auto" w:fill="ffffff"/>
                <w:rtl w:val="0"/>
                <w:lang w:val="it-IT"/>
              </w:rPr>
              <w:t>”</w:t>
            </w:r>
          </w:p>
          <w:p>
            <w:pPr>
              <w:pStyle w:val="Corpo"/>
              <w:widowControl w:val="0"/>
              <w:shd w:val="clear" w:color="auto" w:fill="ffffff"/>
              <w:bidi w:val="0"/>
              <w:ind w:left="0" w:right="0" w:firstLine="0"/>
              <w:jc w:val="center"/>
              <w:rPr>
                <w:shd w:val="clear" w:color="auto" w:fill="ffffff"/>
                <w:rtl w:val="0"/>
              </w:rPr>
            </w:pPr>
            <w:r>
              <w:rPr>
                <w:shd w:val="clear" w:color="auto" w:fill="ffffff"/>
                <w:rtl w:val="0"/>
                <w:lang w:val="it-IT"/>
              </w:rPr>
              <w:t>Amministrazione Finanza e Marketing/Turismo/Sia</w:t>
            </w:r>
          </w:p>
          <w:p>
            <w:pPr>
              <w:pStyle w:val="Corpo"/>
              <w:widowControl w:val="0"/>
              <w:shd w:val="clear" w:color="auto" w:fill="ffffff"/>
              <w:bidi w:val="0"/>
              <w:ind w:left="0" w:right="0" w:firstLine="0"/>
              <w:jc w:val="center"/>
              <w:rPr>
                <w:shd w:val="clear" w:color="auto" w:fill="ffffff"/>
                <w:rtl w:val="0"/>
              </w:rPr>
            </w:pPr>
            <w:r>
              <w:rPr>
                <w:shd w:val="clear" w:color="auto" w:fill="ffffff"/>
                <w:rtl w:val="0"/>
                <w:lang w:val="it-IT"/>
              </w:rPr>
              <w:t>Liceo Scientifico Sportivo/Liceo Artis</w:t>
            </w:r>
            <w:r>
              <w:rPr>
                <w:shd w:val="nil" w:color="auto" w:fill="auto"/>
                <w:rtl w:val="0"/>
                <w:lang w:val="it-IT"/>
              </w:rPr>
              <w:t>*</w:t>
            </w:r>
            <w:r>
              <w:rPr>
                <w:shd w:val="clear" w:color="auto" w:fill="ffffff"/>
                <w:rtl w:val="0"/>
                <w:lang w:val="it-IT"/>
              </w:rPr>
              <w:t>tico Multimediale</w:t>
            </w:r>
          </w:p>
          <w:p>
            <w:pPr>
              <w:pStyle w:val="Corpo"/>
              <w:widowControl w:val="0"/>
              <w:shd w:val="clear" w:color="auto" w:fill="ffffff"/>
              <w:bidi w:val="0"/>
              <w:ind w:left="0" w:right="0" w:firstLine="0"/>
              <w:jc w:val="center"/>
              <w:rPr>
                <w:shd w:val="clear" w:color="auto" w:fill="ffffff"/>
                <w:rtl w:val="0"/>
              </w:rPr>
            </w:pPr>
            <w:r>
              <w:rPr>
                <w:shd w:val="clear" w:color="auto" w:fill="ffffff"/>
                <w:rtl w:val="0"/>
                <w:lang w:val="it-IT"/>
              </w:rPr>
              <w:t>Corso serale Amm.ne Finanza e Marketing/Turismo</w:t>
            </w:r>
          </w:p>
          <w:p>
            <w:pPr>
              <w:pStyle w:val="Corpo"/>
              <w:widowControl w:val="0"/>
              <w:shd w:val="clear" w:color="auto" w:fill="ffffff"/>
              <w:bidi w:val="0"/>
              <w:ind w:left="0" w:right="0" w:firstLine="0"/>
              <w:jc w:val="center"/>
              <w:rPr>
                <w:sz w:val="16"/>
                <w:szCs w:val="16"/>
                <w:shd w:val="clear" w:color="auto" w:fill="ffffff"/>
                <w:rtl w:val="0"/>
              </w:rPr>
            </w:pPr>
            <w:r>
              <w:rPr>
                <w:sz w:val="16"/>
                <w:szCs w:val="16"/>
                <w:shd w:val="clear" w:color="auto" w:fill="ffffff"/>
                <w:rtl w:val="0"/>
                <w:lang w:val="it-IT"/>
              </w:rPr>
              <w:t xml:space="preserve">Via Giannessi, 5 - 55049 Viareggio (Lu)  </w:t>
              <w:tab/>
              <w:t>Tel: 0584/38561   Fax: 0584/3856250</w:t>
            </w:r>
          </w:p>
          <w:p>
            <w:pPr>
              <w:pStyle w:val="Corpo"/>
              <w:widowControl w:val="0"/>
              <w:shd w:val="clear" w:color="auto" w:fill="ffffff"/>
              <w:tabs>
                <w:tab w:val="center" w:pos="4819"/>
                <w:tab w:val="right" w:pos="9514"/>
              </w:tabs>
              <w:bidi w:val="0"/>
              <w:ind w:left="0" w:right="0" w:firstLine="0"/>
              <w:jc w:val="center"/>
              <w:rPr>
                <w:sz w:val="16"/>
                <w:szCs w:val="16"/>
                <w:shd w:val="clear" w:color="auto" w:fill="ffffff"/>
                <w:rtl w:val="0"/>
              </w:rPr>
            </w:pPr>
            <w:r>
              <w:rPr>
                <w:b w:val="1"/>
                <w:bCs w:val="1"/>
                <w:sz w:val="16"/>
                <w:szCs w:val="16"/>
                <w:shd w:val="clear" w:color="auto" w:fill="ffffff"/>
                <w:rtl w:val="0"/>
                <w:lang w:val="it-IT"/>
              </w:rPr>
              <w:t>Cod. Mecc. LUIS023005</w:t>
            </w:r>
            <w:r>
              <w:rPr>
                <w:sz w:val="16"/>
                <w:szCs w:val="16"/>
                <w:shd w:val="clear" w:color="auto" w:fill="ffffff"/>
                <w:rtl w:val="0"/>
                <w:lang w:val="it-IT"/>
              </w:rPr>
              <w:t xml:space="preserve">       Cod.Fisc 91048190465</w:t>
            </w:r>
          </w:p>
          <w:p>
            <w:pPr>
              <w:pStyle w:val="Corpo"/>
              <w:shd w:val="clear" w:color="auto" w:fill="ffffff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z w:val="16"/>
                <w:szCs w:val="16"/>
                <w:shd w:val="clear" w:color="auto" w:fill="ffffff"/>
                <w:rtl w:val="0"/>
                <w:lang w:val="it-IT"/>
              </w:rPr>
              <w:t>e-mail</w:t>
            </w:r>
            <w:r>
              <w:rPr>
                <w:sz w:val="16"/>
                <w:szCs w:val="16"/>
                <w:shd w:val="clear" w:color="auto" w:fill="ffffff"/>
                <w:rtl w:val="0"/>
                <w:lang w:val="it-IT"/>
              </w:rPr>
              <w:t> </w:t>
            </w:r>
            <w:r>
              <w:rPr>
                <w:sz w:val="16"/>
                <w:szCs w:val="16"/>
                <w:shd w:val="clear" w:color="auto" w:fill="ffffff"/>
                <w:rtl w:val="0"/>
                <w:lang w:val="it-IT"/>
              </w:rPr>
              <w:t xml:space="preserve">:  </w:t>
            </w:r>
            <w:r>
              <w:rPr>
                <w:rStyle w:val="Hyperlink.0"/>
                <w:outline w:val="0"/>
                <w:color w:val="0000ff"/>
                <w:sz w:val="16"/>
                <w:szCs w:val="16"/>
                <w:u w:val="single" w:color="0000ff"/>
                <w:shd w:val="clear" w:color="auto" w:fill="ffffff"/>
                <w:lang w:val="it-IT"/>
                <w14:textFill>
                  <w14:solidFill>
                    <w14:srgbClr w14:val="0000FF"/>
                  </w14:solidFill>
                </w14:textFill>
              </w:rPr>
              <w:fldChar w:fldCharType="begin" w:fldLock="0"/>
            </w:r>
            <w:r>
              <w:rPr>
                <w:rStyle w:val="Hyperlink.0"/>
                <w:outline w:val="0"/>
                <w:color w:val="0000ff"/>
                <w:sz w:val="16"/>
                <w:szCs w:val="16"/>
                <w:u w:val="single" w:color="0000ff"/>
                <w:shd w:val="clear" w:color="auto" w:fill="ffffff"/>
                <w:lang w:val="it-IT"/>
                <w14:textFill>
                  <w14:solidFill>
                    <w14:srgbClr w14:val="0000FF"/>
                  </w14:solidFill>
                </w14:textFill>
              </w:rPr>
              <w:instrText xml:space="preserve"> HYPERLINK "mailto:luis023005@istruzione.it"</w:instrText>
            </w:r>
            <w:r>
              <w:rPr>
                <w:rStyle w:val="Hyperlink.0"/>
                <w:outline w:val="0"/>
                <w:color w:val="0000ff"/>
                <w:sz w:val="16"/>
                <w:szCs w:val="16"/>
                <w:u w:val="single" w:color="0000ff"/>
                <w:shd w:val="clear" w:color="auto" w:fill="ffffff"/>
                <w:lang w:val="it-IT"/>
                <w14:textFill>
                  <w14:solidFill>
                    <w14:srgbClr w14:val="0000FF"/>
                  </w14:solidFill>
                </w14:textFill>
              </w:rPr>
              <w:fldChar w:fldCharType="separate" w:fldLock="0"/>
            </w:r>
            <w:r>
              <w:rPr>
                <w:rStyle w:val="Hyperlink.0"/>
                <w:outline w:val="0"/>
                <w:color w:val="0000ff"/>
                <w:sz w:val="16"/>
                <w:szCs w:val="16"/>
                <w:u w:val="single" w:color="0000ff"/>
                <w:shd w:val="clear" w:color="auto" w:fill="ffffff"/>
                <w:rtl w:val="0"/>
                <w:lang w:val="it-IT"/>
                <w14:textFill>
                  <w14:solidFill>
                    <w14:srgbClr w14:val="0000FF"/>
                  </w14:solidFill>
                </w14:textFill>
              </w:rPr>
              <w:t>luis023005@istruzione.it</w:t>
            </w:r>
            <w:r>
              <w:rPr>
                <w:sz w:val="24"/>
                <w:szCs w:val="24"/>
                <w:shd w:val="clear" w:color="auto" w:fill="ffffff"/>
              </w:rPr>
              <w:fldChar w:fldCharType="end" w:fldLock="0"/>
            </w:r>
            <w:r>
              <w:rPr>
                <w:rStyle w:val="Nessuno"/>
                <w:sz w:val="16"/>
                <w:szCs w:val="16"/>
                <w:shd w:val="clear" w:color="auto" w:fill="ffffff"/>
                <w:rtl w:val="0"/>
                <w:lang w:val="it-IT"/>
              </w:rPr>
              <w:t xml:space="preserve"> -  </w:t>
            </w:r>
            <w:r>
              <w:rPr>
                <w:rStyle w:val="Hyperlink.0"/>
                <w:outline w:val="0"/>
                <w:color w:val="0000ff"/>
                <w:sz w:val="16"/>
                <w:szCs w:val="16"/>
                <w:u w:val="single" w:color="0000ff"/>
                <w:shd w:val="clear" w:color="auto" w:fill="ffffff"/>
                <w:lang w:val="it-IT"/>
                <w14:textFill>
                  <w14:solidFill>
                    <w14:srgbClr w14:val="0000FF"/>
                  </w14:solidFill>
                </w14:textFill>
              </w:rPr>
              <w:fldChar w:fldCharType="begin" w:fldLock="0"/>
            </w:r>
            <w:r>
              <w:rPr>
                <w:rStyle w:val="Hyperlink.0"/>
                <w:outline w:val="0"/>
                <w:color w:val="0000ff"/>
                <w:sz w:val="16"/>
                <w:szCs w:val="16"/>
                <w:u w:val="single" w:color="0000ff"/>
                <w:shd w:val="clear" w:color="auto" w:fill="ffffff"/>
                <w:lang w:val="it-IT"/>
                <w14:textFill>
                  <w14:solidFill>
                    <w14:srgbClr w14:val="0000FF"/>
                  </w14:solidFill>
                </w14:textFill>
              </w:rPr>
              <w:instrText xml:space="preserve"> HYPERLINK "mailto:luis023005@pec.istruzione.it"</w:instrText>
            </w:r>
            <w:r>
              <w:rPr>
                <w:rStyle w:val="Hyperlink.0"/>
                <w:outline w:val="0"/>
                <w:color w:val="0000ff"/>
                <w:sz w:val="16"/>
                <w:szCs w:val="16"/>
                <w:u w:val="single" w:color="0000ff"/>
                <w:shd w:val="clear" w:color="auto" w:fill="ffffff"/>
                <w:lang w:val="it-IT"/>
                <w14:textFill>
                  <w14:solidFill>
                    <w14:srgbClr w14:val="0000FF"/>
                  </w14:solidFill>
                </w14:textFill>
              </w:rPr>
              <w:fldChar w:fldCharType="separate" w:fldLock="0"/>
            </w:r>
            <w:r>
              <w:rPr>
                <w:rStyle w:val="Hyperlink.0"/>
                <w:outline w:val="0"/>
                <w:color w:val="0000ff"/>
                <w:sz w:val="16"/>
                <w:szCs w:val="16"/>
                <w:u w:val="single" w:color="0000ff"/>
                <w:shd w:val="clear" w:color="auto" w:fill="ffffff"/>
                <w:rtl w:val="0"/>
                <w:lang w:val="it-IT"/>
                <w14:textFill>
                  <w14:solidFill>
                    <w14:srgbClr w14:val="0000FF"/>
                  </w14:solidFill>
                </w14:textFill>
              </w:rPr>
              <w:t>luis023005@pec.istruzione.it</w:t>
            </w:r>
            <w:r>
              <w:rPr>
                <w:sz w:val="24"/>
                <w:szCs w:val="24"/>
                <w:shd w:val="clear" w:color="auto" w:fill="ffffff"/>
              </w:rPr>
              <w:fldChar w:fldCharType="end" w:fldLock="0"/>
            </w:r>
          </w:p>
        </w:tc>
        <w:tc>
          <w:tcPr>
            <w:tcW w:type="dxa" w:w="14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widowControl w:val="0"/>
        <w:shd w:val="clear" w:color="auto" w:fill="ffffff"/>
        <w:jc w:val="center"/>
        <w:rPr>
          <w:rStyle w:val="Nessuno"/>
          <w:rFonts w:ascii="Book Antiqua" w:cs="Book Antiqua" w:hAnsi="Book Antiqua" w:eastAsia="Book Antiqua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clear" w:color="auto" w:fill="ffffff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orpo"/>
        <w:shd w:val="clear" w:color="auto" w:fill="ffffff"/>
        <w:rPr>
          <w:rStyle w:val="Nessuno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clear" w:color="auto" w:fill="ffffff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orpo"/>
        <w:shd w:val="clear" w:color="auto" w:fill="ffffff"/>
        <w:spacing w:after="480"/>
        <w:ind w:firstLine="284"/>
        <w:jc w:val="both"/>
        <w:rPr>
          <w:rStyle w:val="Nessuno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clear" w:color="auto" w:fill="ffffff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essuno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clear" w:color="auto" w:fill="ffffff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 xml:space="preserve">Prot. n. </w:t>
        <w:tab/>
        <w:tab/>
        <w:tab/>
        <w:tab/>
        <w:tab/>
        <w:tab/>
        <w:tab/>
        <w:tab/>
        <w:t xml:space="preserve">Viareggio,      /       /   </w:t>
      </w:r>
    </w:p>
    <w:p>
      <w:pPr>
        <w:pStyle w:val="Corpo"/>
        <w:shd w:val="clear" w:color="auto" w:fill="ffffff"/>
        <w:rPr>
          <w:rStyle w:val="Nessuno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clear" w:color="auto" w:fill="ffffff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essuno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clear" w:color="auto" w:fill="ffffff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                   </w:t>
      </w:r>
      <w:r>
        <w:rPr>
          <w:rStyle w:val="Nessuno"/>
          <w:sz w:val="28"/>
          <w:szCs w:val="28"/>
        </w:rPr>
        <w:tab/>
        <w:tab/>
        <w:tab/>
      </w:r>
      <w:r>
        <w:rPr>
          <w:rStyle w:val="Nessuno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clear" w:color="auto" w:fill="ffffff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Ai genitori dell</w:t>
      </w:r>
      <w:r>
        <w:rPr>
          <w:rStyle w:val="Nessuno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clear" w:color="auto" w:fill="ffffff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clear" w:color="auto" w:fill="ffffff"/>
          <w:vertAlign w:val="baseline"/>
          <w:rtl w:val="0"/>
          <w14:textFill>
            <w14:solidFill>
              <w14:srgbClr w14:val="000000"/>
            </w14:solidFill>
          </w14:textFill>
        </w:rPr>
        <w:t>alunn</w:t>
      </w:r>
      <w:r>
        <w:rPr>
          <w:rStyle w:val="Nessuno"/>
          <w:sz w:val="28"/>
          <w:szCs w:val="28"/>
          <w:rtl w:val="0"/>
        </w:rPr>
        <w:t xml:space="preserve">o </w:t>
      </w:r>
      <w:r>
        <w:rPr>
          <w:rStyle w:val="Nessuno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clear" w:color="auto" w:fill="ffffff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_________________________</w:t>
      </w:r>
    </w:p>
    <w:p>
      <w:pPr>
        <w:pStyle w:val="Corpo"/>
        <w:shd w:val="clear" w:color="auto" w:fill="ffffff"/>
        <w:ind w:left="5659" w:firstLine="287"/>
        <w:jc w:val="both"/>
        <w:rPr>
          <w:sz w:val="28"/>
          <w:szCs w:val="28"/>
        </w:rPr>
      </w:pPr>
    </w:p>
    <w:p>
      <w:pPr>
        <w:pStyle w:val="Corpo"/>
        <w:shd w:val="clear" w:color="auto" w:fill="ffffff"/>
        <w:ind w:left="5659" w:firstLine="287"/>
        <w:jc w:val="both"/>
        <w:rPr>
          <w:rStyle w:val="Nessuno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clear" w:color="auto" w:fill="ffffff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essuno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clear" w:color="auto" w:fill="ffffff"/>
          <w:vertAlign w:val="baseline"/>
          <w:rtl w:val="0"/>
          <w:lang w:val="de-DE"/>
          <w14:textFill>
            <w14:solidFill>
              <w14:srgbClr w14:val="000000"/>
            </w14:solidFill>
          </w14:textFill>
        </w:rPr>
        <w:t>Classe</w:t>
      </w:r>
      <w:r>
        <w:rPr>
          <w:rStyle w:val="Nessuno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clear" w:color="auto" w:fill="ffffff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 __________</w:t>
      </w:r>
    </w:p>
    <w:p>
      <w:pPr>
        <w:pStyle w:val="Corpo"/>
        <w:shd w:val="clear" w:color="auto" w:fill="ffffff"/>
        <w:spacing w:after="120"/>
        <w:ind w:firstLine="284"/>
        <w:jc w:val="both"/>
        <w:rPr>
          <w:rStyle w:val="Nessuno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clear" w:color="auto" w:fill="ffffff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orpo"/>
        <w:shd w:val="clear" w:color="auto" w:fill="ffffff"/>
        <w:spacing w:after="120"/>
        <w:ind w:firstLine="284"/>
        <w:jc w:val="both"/>
        <w:rPr>
          <w:rStyle w:val="Nessuno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clear" w:color="auto" w:fill="ffffff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essuno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clear" w:color="auto" w:fill="ffffff"/>
          <w:vertAlign w:val="baseline"/>
          <w:rtl w:val="0"/>
          <w:lang w:val="de-DE"/>
          <w14:textFill>
            <w14:solidFill>
              <w14:srgbClr w14:val="000000"/>
            </w14:solidFill>
          </w14:textFill>
        </w:rPr>
        <w:t xml:space="preserve">OGGETTO: </w:t>
      </w:r>
      <w:r>
        <w:rPr>
          <w:rStyle w:val="Nessuno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clear" w:color="auto" w:fill="ffffff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 xml:space="preserve">comunicazione </w:t>
      </w:r>
      <w:r>
        <w:rPr>
          <w:rStyle w:val="Nessuno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clear" w:color="auto" w:fill="ffffff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scuola/famiglia</w:t>
      </w:r>
    </w:p>
    <w:p>
      <w:pPr>
        <w:pStyle w:val="Corpo"/>
        <w:shd w:val="clear" w:color="auto" w:fill="ffffff"/>
        <w:spacing w:after="120"/>
        <w:ind w:firstLine="284"/>
        <w:jc w:val="both"/>
        <w:rPr>
          <w:rStyle w:val="Nessuno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clear" w:color="auto" w:fill="ffffff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orpo"/>
        <w:shd w:val="clear" w:color="auto" w:fill="ffffff"/>
        <w:spacing w:after="120"/>
        <w:ind w:firstLine="284"/>
        <w:jc w:val="both"/>
        <w:rPr>
          <w:rStyle w:val="Nessuno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clear" w:color="auto" w:fill="ffffff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essuno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clear" w:color="auto" w:fill="ffffff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Comunico che il Consiglio della classe frequentata da Vostro figlio, recentemente riunito</w:t>
      </w:r>
      <w:r>
        <w:rPr>
          <w:rStyle w:val="Nessuno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clear" w:color="auto" w:fill="ffffff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,</w:t>
      </w:r>
      <w:r>
        <w:rPr>
          <w:rStyle w:val="Nessuno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clear" w:color="auto" w:fill="ffffff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clear" w:color="auto" w:fill="ffffff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ritiene opportuno di</w:t>
      </w:r>
      <w:r>
        <w:rPr>
          <w:rStyle w:val="Nessuno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clear" w:color="auto" w:fill="ffffff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 xml:space="preserve"> sottolineare quanto segue:</w:t>
      </w:r>
    </w:p>
    <w:p>
      <w:pPr>
        <w:pStyle w:val="Corpo"/>
        <w:numPr>
          <w:ilvl w:val="0"/>
          <w:numId w:val="2"/>
        </w:numPr>
        <w:shd w:val="clear" w:color="auto" w:fill="ffffff"/>
        <w:bidi w:val="0"/>
        <w:spacing w:before="280"/>
        <w:ind w:right="0"/>
        <w:jc w:val="left"/>
        <w:rPr>
          <w:sz w:val="28"/>
          <w:szCs w:val="28"/>
          <w:rtl w:val="0"/>
          <w:lang w:val="it-IT"/>
        </w:rPr>
      </w:pPr>
      <w:r>
        <w:rPr>
          <w:rStyle w:val="Nessuno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clear" w:color="auto" w:fill="ffffff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impegno di studio modesto ed insufficiente;</w:t>
      </w:r>
    </w:p>
    <w:p>
      <w:pPr>
        <w:pStyle w:val="Corpo"/>
        <w:numPr>
          <w:ilvl w:val="0"/>
          <w:numId w:val="2"/>
        </w:numPr>
        <w:shd w:val="clear" w:color="auto" w:fill="ffffff"/>
        <w:bidi w:val="0"/>
        <w:ind w:right="0"/>
        <w:jc w:val="left"/>
        <w:rPr>
          <w:sz w:val="28"/>
          <w:szCs w:val="28"/>
          <w:rtl w:val="0"/>
          <w:lang w:val="it-IT"/>
        </w:rPr>
      </w:pPr>
      <w:r>
        <w:rPr>
          <w:rStyle w:val="Nessuno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clear" w:color="auto" w:fill="ffffff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lacune e carenze in numerose materie, unitamente ad uno scarso impegno e motivazione allo studio;</w:t>
      </w:r>
    </w:p>
    <w:p>
      <w:pPr>
        <w:pStyle w:val="Corpo"/>
        <w:numPr>
          <w:ilvl w:val="0"/>
          <w:numId w:val="2"/>
        </w:numPr>
        <w:shd w:val="clear" w:color="auto" w:fill="ffffff"/>
        <w:bidi w:val="0"/>
        <w:ind w:right="0"/>
        <w:jc w:val="left"/>
        <w:rPr>
          <w:sz w:val="28"/>
          <w:szCs w:val="28"/>
          <w:rtl w:val="0"/>
          <w:lang w:val="it-IT"/>
        </w:rPr>
      </w:pPr>
      <w:r>
        <w:rPr>
          <w:rStyle w:val="Nessuno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clear" w:color="auto" w:fill="ffffff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comportamento non sempre adeguato e a volte poco corretto;</w:t>
      </w:r>
    </w:p>
    <w:p>
      <w:pPr>
        <w:pStyle w:val="Corpo"/>
        <w:numPr>
          <w:ilvl w:val="0"/>
          <w:numId w:val="2"/>
        </w:numPr>
        <w:shd w:val="clear" w:color="auto" w:fill="ffffff"/>
        <w:bidi w:val="0"/>
        <w:spacing w:after="280"/>
        <w:ind w:right="0"/>
        <w:jc w:val="left"/>
        <w:rPr>
          <w:sz w:val="28"/>
          <w:szCs w:val="28"/>
          <w:rtl w:val="0"/>
          <w:lang w:val="it-IT"/>
        </w:rPr>
      </w:pPr>
      <w:r>
        <w:rPr>
          <w:rStyle w:val="Nessuno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clear" w:color="auto" w:fill="ffffff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altro</w:t>
      </w:r>
      <w:r>
        <w:rPr>
          <w:rStyle w:val="Nessuno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clear" w:color="auto" w:fill="ffffff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…………</w:t>
      </w:r>
    </w:p>
    <w:p>
      <w:pPr>
        <w:pStyle w:val="Corpo"/>
        <w:shd w:val="clear" w:color="auto" w:fill="ffffff"/>
        <w:tabs>
          <w:tab w:val="left" w:pos="708"/>
        </w:tabs>
        <w:spacing w:before="280" w:after="280"/>
        <w:ind w:left="284" w:firstLine="0"/>
        <w:rPr>
          <w:rStyle w:val="Nessuno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clear" w:color="auto" w:fill="ffffff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orpo"/>
        <w:shd w:val="clear" w:color="auto" w:fill="ffffff"/>
        <w:tabs>
          <w:tab w:val="left" w:pos="708"/>
        </w:tabs>
        <w:spacing w:before="280" w:after="280"/>
        <w:rPr>
          <w:rStyle w:val="Nessuno"/>
          <w:caps w:val="0"/>
          <w:smallCaps w:val="0"/>
          <w:strike w:val="0"/>
          <w:dstrike w:val="0"/>
          <w:outline w:val="0"/>
          <w:color w:val="000000"/>
          <w:sz w:val="30"/>
          <w:szCs w:val="30"/>
          <w:u w:val="none" w:color="000000"/>
          <w:shd w:val="clear" w:color="auto" w:fill="ffffff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orpo"/>
        <w:shd w:val="clear" w:color="auto" w:fill="ffffff"/>
        <w:rPr>
          <w:rStyle w:val="Nessuno"/>
          <w:caps w:val="0"/>
          <w:smallCaps w:val="0"/>
          <w:strike w:val="0"/>
          <w:dstrike w:val="0"/>
          <w:outline w:val="0"/>
          <w:color w:val="000000"/>
          <w:sz w:val="30"/>
          <w:szCs w:val="30"/>
          <w:u w:val="none" w:color="000000"/>
          <w:shd w:val="clear" w:color="auto" w:fill="ffffff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essuno"/>
          <w:caps w:val="0"/>
          <w:smallCaps w:val="0"/>
          <w:strike w:val="0"/>
          <w:dstrike w:val="0"/>
          <w:outline w:val="0"/>
          <w:color w:val="000000"/>
          <w:sz w:val="30"/>
          <w:szCs w:val="30"/>
          <w:u w:val="none" w:color="000000"/>
          <w:shd w:val="clear" w:color="auto" w:fill="ffffff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Distinti saluti.</w:t>
      </w:r>
    </w:p>
    <w:p>
      <w:pPr>
        <w:pStyle w:val="Corpo"/>
        <w:shd w:val="clear" w:color="auto" w:fill="ffffff"/>
        <w:rPr>
          <w:rStyle w:val="Nessuno"/>
          <w:caps w:val="0"/>
          <w:smallCaps w:val="0"/>
          <w:strike w:val="0"/>
          <w:dstrike w:val="0"/>
          <w:outline w:val="0"/>
          <w:color w:val="000000"/>
          <w:sz w:val="30"/>
          <w:szCs w:val="30"/>
          <w:u w:val="single" w:color="000000"/>
          <w:shd w:val="clear" w:color="auto" w:fill="ffffff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orpo"/>
        <w:shd w:val="clear" w:color="auto" w:fill="ffffff"/>
        <w:ind w:left="6372" w:firstLine="0"/>
        <w:rPr>
          <w:rStyle w:val="Nessuno"/>
          <w:caps w:val="0"/>
          <w:smallCaps w:val="0"/>
          <w:strike w:val="0"/>
          <w:dstrike w:val="0"/>
          <w:outline w:val="0"/>
          <w:color w:val="000000"/>
          <w:sz w:val="30"/>
          <w:szCs w:val="30"/>
          <w:u w:val="none" w:color="000000"/>
          <w:shd w:val="clear" w:color="auto" w:fill="ffffff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essuno"/>
          <w:caps w:val="0"/>
          <w:smallCaps w:val="0"/>
          <w:strike w:val="0"/>
          <w:dstrike w:val="0"/>
          <w:outline w:val="0"/>
          <w:color w:val="000000"/>
          <w:sz w:val="30"/>
          <w:szCs w:val="30"/>
          <w:u w:val="none" w:color="000000"/>
          <w:shd w:val="clear" w:color="auto" w:fill="ffffff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La Dirigente scolastica</w:t>
      </w:r>
    </w:p>
    <w:p>
      <w:pPr>
        <w:pStyle w:val="Corpo"/>
        <w:shd w:val="clear" w:color="auto" w:fill="ffffff"/>
        <w:ind w:left="4956" w:firstLine="707"/>
        <w:rPr>
          <w:rStyle w:val="Nessuno"/>
          <w:caps w:val="0"/>
          <w:smallCaps w:val="0"/>
          <w:strike w:val="0"/>
          <w:dstrike w:val="0"/>
          <w:outline w:val="0"/>
          <w:color w:val="000000"/>
          <w:sz w:val="30"/>
          <w:szCs w:val="30"/>
          <w:u w:val="none" w:color="000000"/>
          <w:shd w:val="clear" w:color="auto" w:fill="ffffff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essuno"/>
          <w:caps w:val="0"/>
          <w:smallCaps w:val="0"/>
          <w:strike w:val="0"/>
          <w:dstrike w:val="0"/>
          <w:outline w:val="0"/>
          <w:color w:val="000000"/>
          <w:sz w:val="30"/>
          <w:szCs w:val="30"/>
          <w:u w:val="none" w:color="000000"/>
          <w:shd w:val="clear" w:color="auto" w:fill="ffffff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 xml:space="preserve">         (Prof.ssa  Rossana Pacini)</w:t>
      </w:r>
      <w:r>
        <w:rPr>
          <w:rStyle w:val="Nessuno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30"/>
          <w:szCs w:val="30"/>
          <w:u w:val="none" w:color="000000"/>
          <w:shd w:val="clear" w:color="auto" w:fill="ffffff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Corpo"/>
        <w:shd w:val="clear" w:color="auto" w:fill="ffffff"/>
        <w:spacing w:before="280"/>
      </w:pPr>
      <w:r>
        <w:rPr>
          <w:rStyle w:val="Nessuno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clear" w:color="auto" w:fill="ffffff"/>
          <w:vertAlign w:val="baseline"/>
          <w14:textFill>
            <w14:solidFill>
              <w14:srgbClr w14:val="000000"/>
            </w14:solidFill>
          </w14:textFill>
        </w:rPr>
      </w:r>
    </w:p>
    <w:sectPr>
      <w:headerReference w:type="default" r:id="rId6"/>
      <w:footerReference w:type="default" r:id="rId7"/>
      <w:pgSz w:w="11900" w:h="16840" w:orient="portrait"/>
      <w:pgMar w:top="180" w:right="1466" w:bottom="1134" w:left="900" w:header="708" w:footer="708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Book Antiqua">
    <w:charset w:val="00"/>
    <w:family w:val="roman"/>
    <w:pitch w:val="default"/>
  </w:font>
  <w:font w:name="Open Sans ExtraBold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1"/>
  </w:abstractNum>
  <w:abstractNum w:abstractNumId="1">
    <w:multiLevelType w:val="hybridMultilevel"/>
    <w:styleLink w:val="Stile importato 1"/>
    <w:lvl w:ilvl="0">
      <w:start w:val="1"/>
      <w:numFmt w:val="bullet"/>
      <w:suff w:val="tab"/>
      <w:lvlText w:val="•"/>
      <w:lvlJc w:val="left"/>
      <w:pPr>
        <w:tabs>
          <w:tab w:val="left" w:pos="708"/>
        </w:tabs>
        <w:ind w:left="643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708"/>
        </w:tabs>
        <w:ind w:left="108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708"/>
        </w:tabs>
        <w:ind w:left="180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08"/>
        </w:tabs>
        <w:ind w:left="252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708"/>
        </w:tabs>
        <w:ind w:left="32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708"/>
        </w:tabs>
        <w:ind w:left="396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08"/>
        </w:tabs>
        <w:ind w:left="468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708"/>
        </w:tabs>
        <w:ind w:left="540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708"/>
        </w:tabs>
        <w:ind w:left="612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Nessuno">
    <w:name w:val="Nessuno"/>
  </w:style>
  <w:style w:type="character" w:styleId="Hyperlink.0">
    <w:name w:val="Hyperlink.0"/>
    <w:basedOn w:val="Nessuno"/>
    <w:next w:val="Hyperlink.0"/>
    <w:rPr>
      <w:outline w:val="0"/>
      <w:color w:val="0000ff"/>
      <w:sz w:val="16"/>
      <w:szCs w:val="16"/>
      <w:u w:val="single" w:color="0000ff"/>
      <w:lang w:val="it-IT"/>
      <w14:textFill>
        <w14:solidFill>
          <w14:srgbClr w14:val="0000FF"/>
        </w14:solidFill>
      </w14:textFill>
    </w:rPr>
  </w:style>
  <w:style w:type="numbering" w:styleId="Stile importato 1">
    <w:name w:val="Stile importato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